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3F2" w:rsidRPr="007F084F" w:rsidRDefault="006913F2" w:rsidP="006913F2">
      <w:pPr>
        <w:spacing w:after="0" w:line="240" w:lineRule="auto"/>
        <w:jc w:val="right"/>
        <w:rPr>
          <w:rFonts w:ascii="Times New Roman" w:hAnsi="Times New Roman"/>
          <w:iCs/>
          <w:color w:val="000000"/>
          <w:spacing w:val="-4"/>
          <w:sz w:val="26"/>
          <w:szCs w:val="26"/>
        </w:rPr>
      </w:pPr>
      <w:r w:rsidRPr="007F084F">
        <w:rPr>
          <w:rFonts w:ascii="Times New Roman" w:hAnsi="Times New Roman"/>
          <w:iCs/>
          <w:color w:val="000000"/>
          <w:spacing w:val="-4"/>
          <w:sz w:val="26"/>
          <w:szCs w:val="26"/>
        </w:rPr>
        <w:t>Приложение</w:t>
      </w:r>
      <w:r w:rsidR="009E5D6E">
        <w:rPr>
          <w:rFonts w:ascii="Times New Roman" w:hAnsi="Times New Roman"/>
          <w:iCs/>
          <w:color w:val="000000"/>
          <w:spacing w:val="-4"/>
          <w:sz w:val="26"/>
          <w:szCs w:val="26"/>
        </w:rPr>
        <w:t xml:space="preserve"> 18</w:t>
      </w:r>
    </w:p>
    <w:p w:rsidR="006913F2" w:rsidRPr="007F084F" w:rsidRDefault="006913F2" w:rsidP="006913F2">
      <w:pPr>
        <w:spacing w:after="0" w:line="240" w:lineRule="auto"/>
        <w:jc w:val="right"/>
        <w:rPr>
          <w:rFonts w:ascii="Times New Roman" w:hAnsi="Times New Roman"/>
          <w:iCs/>
          <w:color w:val="000000"/>
          <w:spacing w:val="-4"/>
          <w:sz w:val="26"/>
          <w:szCs w:val="26"/>
        </w:rPr>
      </w:pPr>
    </w:p>
    <w:p w:rsidR="006A16D3" w:rsidRPr="009E5D6E" w:rsidRDefault="006A16D3" w:rsidP="006A16D3">
      <w:pPr>
        <w:spacing w:after="0" w:line="240" w:lineRule="auto"/>
        <w:jc w:val="center"/>
        <w:rPr>
          <w:rFonts w:ascii="Times New Roman" w:hAnsi="Times New Roman"/>
          <w:i/>
          <w:iCs/>
          <w:color w:val="000000"/>
          <w:spacing w:val="-4"/>
          <w:sz w:val="26"/>
          <w:szCs w:val="26"/>
        </w:rPr>
      </w:pPr>
      <w:r w:rsidRPr="009E5D6E">
        <w:rPr>
          <w:rFonts w:ascii="Times New Roman" w:hAnsi="Times New Roman"/>
          <w:i/>
          <w:iCs/>
          <w:color w:val="000000"/>
          <w:spacing w:val="-4"/>
          <w:sz w:val="26"/>
          <w:szCs w:val="26"/>
        </w:rPr>
        <w:t xml:space="preserve">Анализ расходов комитета по управлению имуществом </w:t>
      </w:r>
    </w:p>
    <w:p w:rsidR="006A16D3" w:rsidRPr="009E5D6E" w:rsidRDefault="006A16D3" w:rsidP="006A16D3">
      <w:pPr>
        <w:spacing w:after="0" w:line="240" w:lineRule="auto"/>
        <w:jc w:val="center"/>
        <w:rPr>
          <w:rFonts w:ascii="Times New Roman" w:hAnsi="Times New Roman"/>
          <w:i/>
          <w:iCs/>
          <w:color w:val="000000"/>
          <w:spacing w:val="-4"/>
          <w:sz w:val="26"/>
          <w:szCs w:val="26"/>
        </w:rPr>
      </w:pPr>
      <w:r w:rsidRPr="009E5D6E">
        <w:rPr>
          <w:rFonts w:ascii="Times New Roman" w:hAnsi="Times New Roman"/>
          <w:i/>
          <w:iCs/>
          <w:color w:val="000000"/>
          <w:spacing w:val="-4"/>
          <w:sz w:val="26"/>
          <w:szCs w:val="26"/>
        </w:rPr>
        <w:t>Администрации города</w:t>
      </w:r>
    </w:p>
    <w:p w:rsidR="006A16D3" w:rsidRPr="007F6743" w:rsidRDefault="006A16D3" w:rsidP="006A16D3">
      <w:pPr>
        <w:spacing w:after="0" w:line="240" w:lineRule="auto"/>
        <w:rPr>
          <w:rFonts w:ascii="Times New Roman" w:hAnsi="Times New Roman"/>
          <w:color w:val="000000"/>
          <w:sz w:val="12"/>
          <w:szCs w:val="12"/>
        </w:rPr>
      </w:pPr>
    </w:p>
    <w:p w:rsidR="006A16D3" w:rsidRDefault="006A16D3" w:rsidP="006A16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В п</w:t>
      </w:r>
      <w:r w:rsidRPr="00353D6C">
        <w:rPr>
          <w:rFonts w:ascii="Times New Roman" w:hAnsi="Times New Roman"/>
          <w:sz w:val="26"/>
          <w:szCs w:val="26"/>
        </w:rPr>
        <w:t>роект</w:t>
      </w:r>
      <w:r>
        <w:rPr>
          <w:rFonts w:ascii="Times New Roman" w:hAnsi="Times New Roman"/>
          <w:sz w:val="26"/>
          <w:szCs w:val="26"/>
        </w:rPr>
        <w:t>е</w:t>
      </w:r>
      <w:r w:rsidRPr="00353D6C">
        <w:rPr>
          <w:rFonts w:ascii="Times New Roman" w:hAnsi="Times New Roman"/>
          <w:sz w:val="26"/>
          <w:szCs w:val="26"/>
        </w:rPr>
        <w:t xml:space="preserve"> бюджета на 201</w:t>
      </w:r>
      <w:r>
        <w:rPr>
          <w:rFonts w:ascii="Times New Roman" w:hAnsi="Times New Roman"/>
          <w:sz w:val="26"/>
          <w:szCs w:val="26"/>
        </w:rPr>
        <w:t>9 год и плановый период 2020</w:t>
      </w:r>
      <w:r w:rsidRPr="00353D6C">
        <w:rPr>
          <w:rFonts w:ascii="Times New Roman" w:hAnsi="Times New Roman"/>
          <w:sz w:val="26"/>
          <w:szCs w:val="26"/>
        </w:rPr>
        <w:t>-20</w:t>
      </w:r>
      <w:r>
        <w:rPr>
          <w:rFonts w:ascii="Times New Roman" w:hAnsi="Times New Roman"/>
          <w:sz w:val="26"/>
          <w:szCs w:val="26"/>
        </w:rPr>
        <w:t>21</w:t>
      </w:r>
      <w:r w:rsidRPr="00353D6C">
        <w:rPr>
          <w:rFonts w:ascii="Times New Roman" w:hAnsi="Times New Roman"/>
          <w:sz w:val="26"/>
          <w:szCs w:val="26"/>
        </w:rPr>
        <w:t xml:space="preserve"> годов </w:t>
      </w:r>
      <w:r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color w:val="000000"/>
          <w:sz w:val="26"/>
          <w:szCs w:val="26"/>
        </w:rPr>
        <w:t xml:space="preserve"> рамках </w:t>
      </w:r>
      <w:r w:rsidRPr="00CA3E16">
        <w:rPr>
          <w:rFonts w:ascii="Times New Roman" w:hAnsi="Times New Roman"/>
          <w:sz w:val="26"/>
          <w:szCs w:val="26"/>
        </w:rPr>
        <w:t xml:space="preserve">муниципальной программы «Управление муниципальным имуществом и земельными ресурсами муниципального образования городской </w:t>
      </w:r>
      <w:r w:rsidR="004C3727">
        <w:rPr>
          <w:rFonts w:ascii="Times New Roman" w:hAnsi="Times New Roman"/>
          <w:sz w:val="26"/>
          <w:szCs w:val="26"/>
        </w:rPr>
        <w:t>округ город Сургут на 2014-2030 </w:t>
      </w:r>
      <w:r w:rsidRPr="00CA3E16">
        <w:rPr>
          <w:rFonts w:ascii="Times New Roman" w:hAnsi="Times New Roman"/>
          <w:sz w:val="26"/>
          <w:szCs w:val="26"/>
        </w:rPr>
        <w:t>годы»</w:t>
      </w:r>
      <w:r w:rsidR="00064B5F">
        <w:rPr>
          <w:rFonts w:ascii="Times New Roman" w:hAnsi="Times New Roman"/>
          <w:color w:val="000000"/>
          <w:sz w:val="26"/>
          <w:szCs w:val="26"/>
        </w:rPr>
        <w:t xml:space="preserve"> по основному мероприятию </w:t>
      </w:r>
      <w:r>
        <w:rPr>
          <w:rFonts w:ascii="Times New Roman" w:hAnsi="Times New Roman"/>
          <w:color w:val="000000"/>
          <w:sz w:val="26"/>
          <w:szCs w:val="26"/>
        </w:rPr>
        <w:t>«Контроль за сохранностью и целевым использованием муниципального имущества»</w:t>
      </w:r>
      <w:r w:rsidRPr="0096748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предусмотрены расходы</w:t>
      </w:r>
      <w:r w:rsidRPr="004D5C57">
        <w:rPr>
          <w:rFonts w:ascii="Times New Roman" w:hAnsi="Times New Roman"/>
          <w:sz w:val="26"/>
          <w:szCs w:val="26"/>
        </w:rPr>
        <w:t xml:space="preserve"> </w:t>
      </w:r>
      <w:r w:rsidRPr="0062694C">
        <w:rPr>
          <w:rFonts w:ascii="Times New Roman" w:hAnsi="Times New Roman"/>
          <w:sz w:val="26"/>
          <w:szCs w:val="26"/>
        </w:rPr>
        <w:t>комитет</w:t>
      </w:r>
      <w:r>
        <w:rPr>
          <w:rFonts w:ascii="Times New Roman" w:hAnsi="Times New Roman"/>
          <w:sz w:val="26"/>
          <w:szCs w:val="26"/>
        </w:rPr>
        <w:t>а</w:t>
      </w:r>
      <w:r w:rsidRPr="0062694C">
        <w:rPr>
          <w:rFonts w:ascii="Times New Roman" w:hAnsi="Times New Roman"/>
          <w:sz w:val="26"/>
          <w:szCs w:val="26"/>
        </w:rPr>
        <w:t xml:space="preserve"> по управлению имуществом Администрации города Сургута </w:t>
      </w:r>
      <w:r>
        <w:rPr>
          <w:rFonts w:ascii="Times New Roman" w:hAnsi="Times New Roman"/>
          <w:iCs/>
          <w:color w:val="000000"/>
          <w:spacing w:val="-4"/>
          <w:sz w:val="26"/>
          <w:szCs w:val="26"/>
        </w:rPr>
        <w:t>(далее – КУИ)</w:t>
      </w:r>
      <w:r>
        <w:rPr>
          <w:rFonts w:ascii="Times New Roman" w:hAnsi="Times New Roman"/>
          <w:sz w:val="26"/>
          <w:szCs w:val="26"/>
        </w:rPr>
        <w:t xml:space="preserve"> </w:t>
      </w:r>
      <w:r w:rsidRPr="000D0518">
        <w:rPr>
          <w:rFonts w:ascii="Times New Roman" w:hAnsi="Times New Roman"/>
          <w:sz w:val="26"/>
          <w:szCs w:val="26"/>
        </w:rPr>
        <w:t>на коммунальн</w:t>
      </w:r>
      <w:r w:rsidR="006913F2">
        <w:rPr>
          <w:rFonts w:ascii="Times New Roman" w:hAnsi="Times New Roman"/>
          <w:sz w:val="26"/>
          <w:szCs w:val="26"/>
        </w:rPr>
        <w:t>ые услуги и содержание нежилого помещения</w:t>
      </w:r>
      <w:r>
        <w:rPr>
          <w:rFonts w:ascii="Times New Roman" w:hAnsi="Times New Roman"/>
          <w:sz w:val="26"/>
          <w:szCs w:val="26"/>
        </w:rPr>
        <w:t>, расположенного</w:t>
      </w:r>
      <w:r w:rsidRPr="000D051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по адресу: г. Сургут, </w:t>
      </w:r>
      <w:r w:rsidR="00064B5F">
        <w:rPr>
          <w:rFonts w:ascii="Times New Roman" w:hAnsi="Times New Roman"/>
          <w:sz w:val="26"/>
          <w:szCs w:val="26"/>
          <w:lang w:eastAsia="ru-RU"/>
        </w:rPr>
        <w:t>ул. Ивана Захарова, д. </w:t>
      </w:r>
      <w:r w:rsidRPr="000D0518">
        <w:rPr>
          <w:rFonts w:ascii="Times New Roman" w:hAnsi="Times New Roman"/>
          <w:sz w:val="26"/>
          <w:szCs w:val="26"/>
          <w:lang w:eastAsia="ru-RU"/>
        </w:rPr>
        <w:t>12</w:t>
      </w:r>
      <w:r w:rsidR="00064B5F">
        <w:rPr>
          <w:rFonts w:ascii="Times New Roman" w:hAnsi="Times New Roman"/>
          <w:sz w:val="26"/>
          <w:szCs w:val="26"/>
        </w:rPr>
        <w:t>., общей площадью 1 </w:t>
      </w:r>
      <w:r>
        <w:rPr>
          <w:rFonts w:ascii="Times New Roman" w:hAnsi="Times New Roman"/>
          <w:sz w:val="26"/>
          <w:szCs w:val="26"/>
        </w:rPr>
        <w:t>699м</w:t>
      </w:r>
      <w:r w:rsidRPr="00FA5AA9">
        <w:rPr>
          <w:rFonts w:ascii="Times New Roman" w:hAnsi="Times New Roman"/>
          <w:sz w:val="26"/>
          <w:szCs w:val="26"/>
          <w:vertAlign w:val="superscript"/>
        </w:rPr>
        <w:t>2</w:t>
      </w:r>
      <w:r>
        <w:rPr>
          <w:rFonts w:ascii="Times New Roman" w:hAnsi="Times New Roman"/>
          <w:sz w:val="26"/>
          <w:szCs w:val="26"/>
        </w:rPr>
        <w:t>.</w:t>
      </w:r>
    </w:p>
    <w:p w:rsidR="006A16D3" w:rsidRPr="0042658E" w:rsidRDefault="006A16D3" w:rsidP="006A16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2658E">
        <w:rPr>
          <w:rFonts w:ascii="Times New Roman" w:hAnsi="Times New Roman"/>
          <w:sz w:val="26"/>
          <w:szCs w:val="26"/>
        </w:rPr>
        <w:t>Анализ проектируемых показателей расходов КУИ показал следующее.</w:t>
      </w:r>
    </w:p>
    <w:p w:rsidR="006A16D3" w:rsidRPr="009F5B36" w:rsidRDefault="006A16D3" w:rsidP="006A16D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Н</w:t>
      </w:r>
      <w:r w:rsidRPr="00F16EED">
        <w:rPr>
          <w:rFonts w:ascii="Times New Roman" w:hAnsi="Times New Roman"/>
          <w:sz w:val="26"/>
          <w:szCs w:val="26"/>
        </w:rPr>
        <w:t>а оплату коммунальны</w:t>
      </w:r>
      <w:r>
        <w:rPr>
          <w:rFonts w:ascii="Times New Roman" w:hAnsi="Times New Roman"/>
          <w:sz w:val="26"/>
          <w:szCs w:val="26"/>
        </w:rPr>
        <w:t>х услуг</w:t>
      </w:r>
      <w:r w:rsidR="006913F2">
        <w:rPr>
          <w:rFonts w:ascii="Times New Roman" w:hAnsi="Times New Roman"/>
          <w:sz w:val="26"/>
          <w:szCs w:val="26"/>
        </w:rPr>
        <w:t xml:space="preserve"> и содержание нежилого помещения</w:t>
      </w:r>
      <w:r w:rsidR="00A201A7">
        <w:rPr>
          <w:rFonts w:ascii="Times New Roman" w:hAnsi="Times New Roman"/>
          <w:sz w:val="26"/>
          <w:szCs w:val="26"/>
        </w:rPr>
        <w:t>,</w:t>
      </w:r>
      <w:r w:rsidR="006913F2">
        <w:rPr>
          <w:rFonts w:ascii="Times New Roman" w:hAnsi="Times New Roman"/>
          <w:sz w:val="26"/>
          <w:szCs w:val="26"/>
        </w:rPr>
        <w:t xml:space="preserve"> площадью</w:t>
      </w:r>
      <w:r w:rsidR="007F084F">
        <w:rPr>
          <w:rFonts w:ascii="Times New Roman" w:hAnsi="Times New Roman"/>
          <w:sz w:val="26"/>
          <w:szCs w:val="26"/>
        </w:rPr>
        <w:t xml:space="preserve"> </w:t>
      </w:r>
      <w:r w:rsidR="008478EB">
        <w:rPr>
          <w:rFonts w:ascii="Times New Roman" w:hAnsi="Times New Roman"/>
          <w:sz w:val="26"/>
          <w:szCs w:val="26"/>
        </w:rPr>
        <w:t>1</w:t>
      </w:r>
      <w:r w:rsidR="00E90AE3">
        <w:rPr>
          <w:rFonts w:ascii="Times New Roman" w:hAnsi="Times New Roman"/>
          <w:sz w:val="26"/>
          <w:szCs w:val="26"/>
        </w:rPr>
        <w:t> </w:t>
      </w:r>
      <w:r w:rsidR="00064B5F">
        <w:rPr>
          <w:rFonts w:ascii="Times New Roman" w:hAnsi="Times New Roman"/>
          <w:sz w:val="26"/>
          <w:szCs w:val="26"/>
        </w:rPr>
        <w:t>699 </w:t>
      </w:r>
      <w:r w:rsidR="008478EB">
        <w:rPr>
          <w:rFonts w:ascii="Times New Roman" w:hAnsi="Times New Roman"/>
          <w:sz w:val="26"/>
          <w:szCs w:val="26"/>
        </w:rPr>
        <w:t>м</w:t>
      </w:r>
      <w:r w:rsidR="008478EB" w:rsidRPr="00242158">
        <w:rPr>
          <w:rFonts w:ascii="Times New Roman" w:hAnsi="Times New Roman"/>
          <w:sz w:val="26"/>
          <w:szCs w:val="26"/>
          <w:vertAlign w:val="superscript"/>
        </w:rPr>
        <w:t>2</w:t>
      </w:r>
      <w:r>
        <w:rPr>
          <w:rFonts w:ascii="Times New Roman" w:hAnsi="Times New Roman"/>
          <w:sz w:val="26"/>
          <w:szCs w:val="26"/>
        </w:rPr>
        <w:t>,</w:t>
      </w:r>
      <w:r w:rsidRPr="00F16EE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расположенного </w:t>
      </w:r>
      <w:r>
        <w:rPr>
          <w:rFonts w:ascii="Times New Roman" w:hAnsi="Times New Roman"/>
          <w:sz w:val="26"/>
          <w:szCs w:val="26"/>
          <w:lang w:eastAsia="ru-RU"/>
        </w:rPr>
        <w:t xml:space="preserve">по адресу: г. Сургут, </w:t>
      </w:r>
      <w:r w:rsidR="00064B5F">
        <w:rPr>
          <w:rFonts w:ascii="Times New Roman" w:hAnsi="Times New Roman"/>
          <w:sz w:val="26"/>
          <w:szCs w:val="26"/>
          <w:lang w:eastAsia="ru-RU"/>
        </w:rPr>
        <w:t>ул. Ивана Захарова, д. </w:t>
      </w:r>
      <w:r w:rsidRPr="00F16EED">
        <w:rPr>
          <w:rFonts w:ascii="Times New Roman" w:hAnsi="Times New Roman"/>
          <w:sz w:val="26"/>
          <w:szCs w:val="26"/>
          <w:lang w:eastAsia="ru-RU"/>
        </w:rPr>
        <w:t>12</w:t>
      </w:r>
      <w:r>
        <w:rPr>
          <w:rFonts w:ascii="Times New Roman" w:hAnsi="Times New Roman"/>
          <w:sz w:val="26"/>
          <w:szCs w:val="26"/>
          <w:lang w:eastAsia="ru-RU"/>
        </w:rPr>
        <w:t>,</w:t>
      </w:r>
      <w:r w:rsidR="004C3727">
        <w:rPr>
          <w:rFonts w:ascii="Times New Roman" w:hAnsi="Times New Roman"/>
          <w:sz w:val="26"/>
          <w:szCs w:val="26"/>
        </w:rPr>
        <w:t xml:space="preserve"> на 2019-2021 </w:t>
      </w:r>
      <w:r>
        <w:rPr>
          <w:rFonts w:ascii="Times New Roman" w:hAnsi="Times New Roman"/>
          <w:sz w:val="26"/>
          <w:szCs w:val="26"/>
        </w:rPr>
        <w:t xml:space="preserve">годы </w:t>
      </w:r>
      <w:r w:rsidRPr="00F16EED">
        <w:rPr>
          <w:rFonts w:ascii="Times New Roman" w:hAnsi="Times New Roman"/>
          <w:sz w:val="26"/>
          <w:szCs w:val="26"/>
        </w:rPr>
        <w:t>заплан</w:t>
      </w:r>
      <w:r>
        <w:rPr>
          <w:rFonts w:ascii="Times New Roman" w:hAnsi="Times New Roman"/>
          <w:sz w:val="26"/>
          <w:szCs w:val="26"/>
        </w:rPr>
        <w:t>ированы бюджетные ассигнования</w:t>
      </w:r>
      <w:r w:rsidRPr="00F16EED">
        <w:rPr>
          <w:rFonts w:ascii="Times New Roman" w:hAnsi="Times New Roman"/>
          <w:sz w:val="26"/>
          <w:szCs w:val="26"/>
        </w:rPr>
        <w:t xml:space="preserve"> </w:t>
      </w:r>
      <w:r w:rsidR="007F084F">
        <w:rPr>
          <w:rFonts w:ascii="Times New Roman" w:hAnsi="Times New Roman"/>
          <w:sz w:val="26"/>
          <w:szCs w:val="26"/>
        </w:rPr>
        <w:t>в размере 3 262 115,66 </w:t>
      </w:r>
      <w:r w:rsidRPr="00F16EED">
        <w:rPr>
          <w:rFonts w:ascii="Times New Roman" w:hAnsi="Times New Roman"/>
          <w:sz w:val="26"/>
          <w:szCs w:val="26"/>
        </w:rPr>
        <w:t>рублей</w:t>
      </w:r>
      <w:r>
        <w:rPr>
          <w:rFonts w:ascii="Times New Roman" w:hAnsi="Times New Roman"/>
          <w:sz w:val="26"/>
          <w:szCs w:val="26"/>
        </w:rPr>
        <w:t xml:space="preserve"> (КБК </w:t>
      </w:r>
      <w:r w:rsidRPr="00F16EED">
        <w:rPr>
          <w:rFonts w:ascii="Times New Roman" w:hAnsi="Times New Roman"/>
          <w:sz w:val="26"/>
          <w:szCs w:val="26"/>
        </w:rPr>
        <w:t>040 0113 24.0.02.20980 244)</w:t>
      </w:r>
      <w:r>
        <w:rPr>
          <w:rFonts w:ascii="Times New Roman" w:hAnsi="Times New Roman"/>
          <w:sz w:val="26"/>
          <w:szCs w:val="26"/>
        </w:rPr>
        <w:t>, в том числе:</w:t>
      </w:r>
    </w:p>
    <w:p w:rsidR="006A16D3" w:rsidRPr="00F16EED" w:rsidRDefault="00A201A7" w:rsidP="006A16D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6A16D3" w:rsidRPr="009F5B3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 </w:t>
      </w:r>
      <w:r w:rsidR="006A16D3" w:rsidRPr="009F5B3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026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 </w:t>
      </w:r>
      <w:r w:rsidR="006A16D3" w:rsidRPr="009F5B3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756,1</w:t>
      </w:r>
      <w:r w:rsidR="008478E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</w:t>
      </w:r>
      <w:r w:rsidR="006A16D3">
        <w:rPr>
          <w:rFonts w:ascii="Times New Roman" w:hAnsi="Times New Roman"/>
          <w:sz w:val="26"/>
          <w:szCs w:val="26"/>
        </w:rPr>
        <w:t xml:space="preserve"> рублей на 2019 год; </w:t>
      </w:r>
    </w:p>
    <w:p w:rsidR="006A16D3" w:rsidRDefault="006A16D3" w:rsidP="006A16D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201A7">
        <w:rPr>
          <w:rFonts w:ascii="Times New Roman" w:eastAsia="Times New Roman" w:hAnsi="Times New Roman"/>
          <w:sz w:val="26"/>
          <w:szCs w:val="26"/>
          <w:lang w:eastAsia="ru-RU"/>
        </w:rPr>
        <w:t>1 117 </w:t>
      </w:r>
      <w:r w:rsidRPr="0043645E">
        <w:rPr>
          <w:rFonts w:ascii="Times New Roman" w:eastAsia="Times New Roman" w:hAnsi="Times New Roman"/>
          <w:sz w:val="26"/>
          <w:szCs w:val="26"/>
          <w:lang w:eastAsia="ru-RU"/>
        </w:rPr>
        <w:t>679,78</w:t>
      </w:r>
      <w:r w:rsidR="00604A9C"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рублей на 2020 год;</w:t>
      </w:r>
    </w:p>
    <w:p w:rsidR="006A16D3" w:rsidRPr="0043645E" w:rsidRDefault="006A16D3" w:rsidP="006A16D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</w:t>
      </w:r>
      <w:r w:rsidR="00A201A7">
        <w:rPr>
          <w:rFonts w:ascii="Times New Roman" w:eastAsia="Times New Roman" w:hAnsi="Times New Roman"/>
          <w:sz w:val="26"/>
          <w:szCs w:val="26"/>
          <w:lang w:eastAsia="ru-RU"/>
        </w:rPr>
        <w:t>1 117 </w:t>
      </w:r>
      <w:r w:rsidRPr="0043645E">
        <w:rPr>
          <w:rFonts w:ascii="Times New Roman" w:eastAsia="Times New Roman" w:hAnsi="Times New Roman"/>
          <w:sz w:val="26"/>
          <w:szCs w:val="26"/>
          <w:lang w:eastAsia="ru-RU"/>
        </w:rPr>
        <w:t>679,78</w:t>
      </w:r>
      <w:r w:rsidR="00604A9C"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рублей на 2021 год.</w:t>
      </w:r>
    </w:p>
    <w:p w:rsidR="006A16D3" w:rsidRDefault="006A16D3" w:rsidP="006A16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6EED">
        <w:rPr>
          <w:rFonts w:ascii="Times New Roman" w:hAnsi="Times New Roman"/>
          <w:sz w:val="26"/>
          <w:szCs w:val="26"/>
        </w:rPr>
        <w:t xml:space="preserve">В процессе экспертизы проекта бюджета установлено, что в рамках </w:t>
      </w:r>
      <w:r>
        <w:rPr>
          <w:rFonts w:ascii="Times New Roman" w:hAnsi="Times New Roman"/>
          <w:sz w:val="26"/>
          <w:szCs w:val="26"/>
        </w:rPr>
        <w:br/>
        <w:t>муниципальной программы</w:t>
      </w:r>
      <w:r w:rsidRPr="00F16EED">
        <w:rPr>
          <w:rFonts w:ascii="Times New Roman" w:hAnsi="Times New Roman"/>
          <w:sz w:val="26"/>
          <w:szCs w:val="26"/>
        </w:rPr>
        <w:t xml:space="preserve"> «Обеспечение деятельности департамента архитектуры и градостроительства на 2014-2013 годы» </w:t>
      </w:r>
      <w:r>
        <w:rPr>
          <w:rFonts w:ascii="Times New Roman" w:hAnsi="Times New Roman"/>
          <w:sz w:val="26"/>
          <w:szCs w:val="26"/>
        </w:rPr>
        <w:t>по данному помещению на 2020 и 2021</w:t>
      </w:r>
      <w:r w:rsidRPr="00F16EED">
        <w:rPr>
          <w:rFonts w:ascii="Times New Roman" w:hAnsi="Times New Roman"/>
          <w:sz w:val="26"/>
          <w:szCs w:val="26"/>
        </w:rPr>
        <w:t xml:space="preserve"> годы </w:t>
      </w:r>
      <w:r>
        <w:rPr>
          <w:rFonts w:ascii="Times New Roman" w:hAnsi="Times New Roman"/>
          <w:sz w:val="26"/>
          <w:szCs w:val="26"/>
        </w:rPr>
        <w:t>также предусмотрены расходы МКУ «Управление капитального строительства</w:t>
      </w:r>
      <w:r w:rsidRPr="00F16EED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iCs/>
          <w:color w:val="000000"/>
          <w:spacing w:val="-4"/>
          <w:sz w:val="26"/>
          <w:szCs w:val="26"/>
        </w:rPr>
        <w:t>(далее –</w:t>
      </w:r>
      <w:r w:rsidRPr="000377A4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МКУ «УКС»)</w:t>
      </w:r>
      <w:r w:rsidRPr="00F16EED">
        <w:rPr>
          <w:rFonts w:ascii="Times New Roman" w:hAnsi="Times New Roman"/>
          <w:sz w:val="26"/>
          <w:szCs w:val="26"/>
        </w:rPr>
        <w:t xml:space="preserve"> на</w:t>
      </w:r>
      <w:r w:rsidRPr="007074C6">
        <w:rPr>
          <w:rFonts w:ascii="Times New Roman" w:hAnsi="Times New Roman"/>
          <w:sz w:val="26"/>
          <w:szCs w:val="26"/>
        </w:rPr>
        <w:t xml:space="preserve"> </w:t>
      </w:r>
      <w:r w:rsidRPr="00F16EED">
        <w:rPr>
          <w:rFonts w:ascii="Times New Roman" w:hAnsi="Times New Roman"/>
          <w:sz w:val="26"/>
          <w:szCs w:val="26"/>
        </w:rPr>
        <w:t>коммунальные услуги</w:t>
      </w:r>
      <w:r w:rsidR="00E90AE3">
        <w:rPr>
          <w:rFonts w:ascii="Times New Roman" w:hAnsi="Times New Roman"/>
          <w:sz w:val="26"/>
          <w:szCs w:val="26"/>
        </w:rPr>
        <w:t xml:space="preserve"> и содержание нежилого помещения</w:t>
      </w:r>
      <w:r>
        <w:rPr>
          <w:rFonts w:ascii="Times New Roman" w:hAnsi="Times New Roman"/>
          <w:sz w:val="26"/>
          <w:szCs w:val="26"/>
        </w:rPr>
        <w:t xml:space="preserve"> (общей площадью 1</w:t>
      </w:r>
      <w:r w:rsidR="00B40D26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092,9 м</w:t>
      </w:r>
      <w:r w:rsidRPr="00FA5AA9">
        <w:rPr>
          <w:rFonts w:ascii="Times New Roman" w:hAnsi="Times New Roman"/>
          <w:sz w:val="26"/>
          <w:szCs w:val="26"/>
          <w:vertAlign w:val="superscript"/>
        </w:rPr>
        <w:t>2</w:t>
      </w:r>
      <w:r>
        <w:rPr>
          <w:rFonts w:ascii="Times New Roman" w:hAnsi="Times New Roman"/>
          <w:sz w:val="26"/>
          <w:szCs w:val="26"/>
        </w:rPr>
        <w:t>) по 3 937 229,9</w:t>
      </w:r>
      <w:r w:rsidR="00064B5F">
        <w:rPr>
          <w:rFonts w:ascii="Times New Roman" w:hAnsi="Times New Roman"/>
          <w:sz w:val="26"/>
          <w:szCs w:val="26"/>
        </w:rPr>
        <w:t> </w:t>
      </w:r>
      <w:r w:rsidRPr="00F16EED">
        <w:rPr>
          <w:rFonts w:ascii="Times New Roman" w:hAnsi="Times New Roman"/>
          <w:sz w:val="26"/>
          <w:szCs w:val="26"/>
        </w:rPr>
        <w:t>ру</w:t>
      </w:r>
      <w:r w:rsidR="00231734">
        <w:rPr>
          <w:rFonts w:ascii="Times New Roman" w:hAnsi="Times New Roman"/>
          <w:sz w:val="26"/>
          <w:szCs w:val="26"/>
        </w:rPr>
        <w:t>блей</w:t>
      </w:r>
      <w:r w:rsidR="00B3355E">
        <w:rPr>
          <w:rFonts w:ascii="Times New Roman" w:hAnsi="Times New Roman"/>
          <w:sz w:val="26"/>
          <w:szCs w:val="26"/>
        </w:rPr>
        <w:t xml:space="preserve"> ежегодно</w:t>
      </w:r>
      <w:r>
        <w:rPr>
          <w:rFonts w:ascii="Times New Roman" w:hAnsi="Times New Roman"/>
          <w:sz w:val="26"/>
          <w:szCs w:val="26"/>
        </w:rPr>
        <w:t xml:space="preserve"> (письмо департамента архитектуры и градостроительства от 07.11.2018 №20-02-3011/18).</w:t>
      </w:r>
    </w:p>
    <w:p w:rsidR="006A16D3" w:rsidRDefault="004C3727" w:rsidP="006A16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Таким образом, н</w:t>
      </w:r>
      <w:r w:rsidR="00231734">
        <w:rPr>
          <w:rFonts w:ascii="Times New Roman" w:hAnsi="Times New Roman"/>
          <w:sz w:val="26"/>
          <w:szCs w:val="26"/>
        </w:rPr>
        <w:t>а 2020</w:t>
      </w:r>
      <w:r w:rsidR="006A16D3">
        <w:rPr>
          <w:rFonts w:ascii="Times New Roman" w:hAnsi="Times New Roman"/>
          <w:sz w:val="26"/>
          <w:szCs w:val="26"/>
        </w:rPr>
        <w:t xml:space="preserve">-2021 годы </w:t>
      </w:r>
      <w:r w:rsidR="006A16D3" w:rsidRPr="00F16EED">
        <w:rPr>
          <w:rFonts w:ascii="Times New Roman" w:hAnsi="Times New Roman"/>
          <w:sz w:val="26"/>
          <w:szCs w:val="26"/>
        </w:rPr>
        <w:t xml:space="preserve">сумма расходов </w:t>
      </w:r>
      <w:r w:rsidR="006A16D3">
        <w:rPr>
          <w:rFonts w:ascii="Times New Roman" w:hAnsi="Times New Roman"/>
          <w:sz w:val="26"/>
          <w:szCs w:val="26"/>
        </w:rPr>
        <w:t>на тепловую энергию</w:t>
      </w:r>
      <w:r w:rsidR="00E90AE3">
        <w:rPr>
          <w:rFonts w:ascii="Times New Roman" w:hAnsi="Times New Roman"/>
          <w:sz w:val="26"/>
          <w:szCs w:val="26"/>
        </w:rPr>
        <w:t xml:space="preserve"> и содержание нежилого помещения</w:t>
      </w:r>
      <w:r w:rsidR="006A16D3">
        <w:rPr>
          <w:rFonts w:ascii="Times New Roman" w:hAnsi="Times New Roman"/>
          <w:sz w:val="26"/>
          <w:szCs w:val="26"/>
        </w:rPr>
        <w:t xml:space="preserve"> площадью 1</w:t>
      </w:r>
      <w:r w:rsidR="00B40D26">
        <w:rPr>
          <w:rFonts w:ascii="Times New Roman" w:hAnsi="Times New Roman"/>
          <w:sz w:val="26"/>
          <w:szCs w:val="26"/>
        </w:rPr>
        <w:t> 092,9</w:t>
      </w:r>
      <w:r w:rsidR="00064B5F">
        <w:rPr>
          <w:rFonts w:ascii="Times New Roman" w:hAnsi="Times New Roman"/>
          <w:sz w:val="26"/>
          <w:szCs w:val="26"/>
        </w:rPr>
        <w:t> </w:t>
      </w:r>
      <w:r w:rsidR="006A16D3">
        <w:rPr>
          <w:rFonts w:ascii="Times New Roman" w:hAnsi="Times New Roman"/>
          <w:sz w:val="26"/>
          <w:szCs w:val="26"/>
        </w:rPr>
        <w:t>м</w:t>
      </w:r>
      <w:r w:rsidR="006A16D3" w:rsidRPr="00242158">
        <w:rPr>
          <w:rFonts w:ascii="Times New Roman" w:hAnsi="Times New Roman"/>
          <w:sz w:val="26"/>
          <w:szCs w:val="26"/>
          <w:vertAlign w:val="superscript"/>
        </w:rPr>
        <w:t>2</w:t>
      </w:r>
      <w:r w:rsidR="006A16D3">
        <w:rPr>
          <w:rFonts w:ascii="Times New Roman" w:hAnsi="Times New Roman"/>
          <w:sz w:val="26"/>
          <w:szCs w:val="26"/>
        </w:rPr>
        <w:t>,</w:t>
      </w:r>
      <w:r w:rsidR="006A16D3" w:rsidRPr="00F16EED">
        <w:rPr>
          <w:rFonts w:ascii="Times New Roman" w:hAnsi="Times New Roman"/>
          <w:sz w:val="26"/>
          <w:szCs w:val="26"/>
        </w:rPr>
        <w:t xml:space="preserve"> </w:t>
      </w:r>
      <w:r w:rsidR="006A16D3">
        <w:rPr>
          <w:rFonts w:ascii="Times New Roman" w:hAnsi="Times New Roman"/>
          <w:sz w:val="26"/>
          <w:szCs w:val="26"/>
        </w:rPr>
        <w:t>расположенного</w:t>
      </w:r>
      <w:r w:rsidR="006A16D3" w:rsidRPr="00F16EE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A16D3">
        <w:rPr>
          <w:rFonts w:ascii="Times New Roman" w:hAnsi="Times New Roman"/>
          <w:sz w:val="26"/>
          <w:szCs w:val="26"/>
          <w:lang w:eastAsia="ru-RU"/>
        </w:rPr>
        <w:t xml:space="preserve">по адресу: г. Сургут, </w:t>
      </w:r>
      <w:r w:rsidR="006A16D3" w:rsidRPr="00F16EED">
        <w:rPr>
          <w:rFonts w:ascii="Times New Roman" w:hAnsi="Times New Roman"/>
          <w:sz w:val="26"/>
          <w:szCs w:val="26"/>
          <w:lang w:eastAsia="ru-RU"/>
        </w:rPr>
        <w:t>ул.</w:t>
      </w:r>
      <w:r w:rsidR="00064B5F">
        <w:rPr>
          <w:rFonts w:ascii="Times New Roman" w:hAnsi="Times New Roman"/>
          <w:sz w:val="26"/>
          <w:szCs w:val="26"/>
          <w:lang w:eastAsia="ru-RU"/>
        </w:rPr>
        <w:t>  Ивана Захарова, д. </w:t>
      </w:r>
      <w:r w:rsidR="006A16D3" w:rsidRPr="00F16EED">
        <w:rPr>
          <w:rFonts w:ascii="Times New Roman" w:hAnsi="Times New Roman"/>
          <w:sz w:val="26"/>
          <w:szCs w:val="26"/>
          <w:lang w:eastAsia="ru-RU"/>
        </w:rPr>
        <w:t>12</w:t>
      </w:r>
      <w:r w:rsidR="006A16D3">
        <w:rPr>
          <w:rFonts w:ascii="Times New Roman" w:hAnsi="Times New Roman"/>
          <w:sz w:val="26"/>
          <w:szCs w:val="26"/>
          <w:lang w:eastAsia="ru-RU"/>
        </w:rPr>
        <w:t>,</w:t>
      </w:r>
      <w:r w:rsidR="006A16D3" w:rsidRPr="00F16EED">
        <w:rPr>
          <w:rFonts w:ascii="Times New Roman" w:hAnsi="Times New Roman"/>
          <w:sz w:val="26"/>
          <w:szCs w:val="26"/>
          <w:lang w:eastAsia="ru-RU"/>
        </w:rPr>
        <w:t xml:space="preserve"> запланирована дважды (в </w:t>
      </w:r>
      <w:r w:rsidR="008478EB">
        <w:rPr>
          <w:rFonts w:ascii="Times New Roman" w:hAnsi="Times New Roman"/>
          <w:sz w:val="26"/>
          <w:szCs w:val="26"/>
          <w:lang w:eastAsia="ru-RU"/>
        </w:rPr>
        <w:t xml:space="preserve">КУИ и </w:t>
      </w:r>
      <w:r w:rsidR="006A16D3">
        <w:rPr>
          <w:rFonts w:ascii="Times New Roman" w:hAnsi="Times New Roman"/>
          <w:sz w:val="26"/>
          <w:szCs w:val="26"/>
          <w:lang w:eastAsia="ru-RU"/>
        </w:rPr>
        <w:t xml:space="preserve">МКУ «УКС»). </w:t>
      </w:r>
    </w:p>
    <w:p w:rsidR="006A16D3" w:rsidRDefault="00231734" w:rsidP="006A16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В 2019 году со 2 квартала планируется переезд </w:t>
      </w:r>
      <w:r w:rsidR="00B3355E">
        <w:rPr>
          <w:rFonts w:ascii="Times New Roman" w:hAnsi="Times New Roman"/>
          <w:sz w:val="26"/>
          <w:szCs w:val="26"/>
          <w:lang w:eastAsia="ru-RU"/>
        </w:rPr>
        <w:t xml:space="preserve">МКУ «УКС» </w:t>
      </w:r>
      <w:r>
        <w:rPr>
          <w:rFonts w:ascii="Times New Roman" w:hAnsi="Times New Roman"/>
          <w:sz w:val="26"/>
          <w:szCs w:val="26"/>
          <w:lang w:eastAsia="ru-RU"/>
        </w:rPr>
        <w:t>в вышеуказанное помещение площадь</w:t>
      </w:r>
      <w:r w:rsidR="004C3727">
        <w:rPr>
          <w:rFonts w:ascii="Times New Roman" w:hAnsi="Times New Roman"/>
          <w:sz w:val="26"/>
          <w:szCs w:val="26"/>
          <w:lang w:eastAsia="ru-RU"/>
        </w:rPr>
        <w:t>ю</w:t>
      </w:r>
      <w:r>
        <w:rPr>
          <w:rFonts w:ascii="Times New Roman" w:hAnsi="Times New Roman"/>
          <w:sz w:val="26"/>
          <w:szCs w:val="26"/>
          <w:lang w:eastAsia="ru-RU"/>
        </w:rPr>
        <w:t xml:space="preserve"> 1</w:t>
      </w:r>
      <w:r w:rsidR="00064B5F">
        <w:rPr>
          <w:rFonts w:ascii="Times New Roman" w:hAnsi="Times New Roman"/>
          <w:sz w:val="26"/>
          <w:szCs w:val="26"/>
          <w:lang w:eastAsia="ru-RU"/>
        </w:rPr>
        <w:t> 092,9 </w:t>
      </w:r>
      <w:r>
        <w:rPr>
          <w:rFonts w:ascii="Times New Roman" w:hAnsi="Times New Roman"/>
          <w:sz w:val="26"/>
          <w:szCs w:val="26"/>
          <w:lang w:eastAsia="ru-RU"/>
        </w:rPr>
        <w:t>м</w:t>
      </w:r>
      <w:r w:rsidRPr="00231734">
        <w:rPr>
          <w:rFonts w:ascii="Times New Roman" w:hAnsi="Times New Roman"/>
          <w:sz w:val="26"/>
          <w:szCs w:val="26"/>
          <w:vertAlign w:val="superscript"/>
          <w:lang w:eastAsia="ru-RU"/>
        </w:rPr>
        <w:t>2</w:t>
      </w:r>
      <w:r w:rsidR="004C3727">
        <w:rPr>
          <w:rFonts w:ascii="Times New Roman" w:hAnsi="Times New Roman"/>
          <w:sz w:val="26"/>
          <w:szCs w:val="26"/>
          <w:lang w:eastAsia="ru-RU"/>
        </w:rPr>
        <w:t>. В связи с чем</w:t>
      </w:r>
      <w:r w:rsidR="00C50692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6A16D3">
        <w:rPr>
          <w:rFonts w:ascii="Times New Roman" w:hAnsi="Times New Roman"/>
          <w:sz w:val="26"/>
          <w:szCs w:val="26"/>
          <w:lang w:eastAsia="ru-RU"/>
        </w:rPr>
        <w:t>необходимо запланировать расходы КУИ только на теплову</w:t>
      </w:r>
      <w:r w:rsidR="00E90AE3">
        <w:rPr>
          <w:rFonts w:ascii="Times New Roman" w:hAnsi="Times New Roman"/>
          <w:sz w:val="26"/>
          <w:szCs w:val="26"/>
          <w:lang w:eastAsia="ru-RU"/>
        </w:rPr>
        <w:t>ю энергию и содержание нежилого помещения</w:t>
      </w:r>
      <w:r w:rsidR="006A16D3">
        <w:rPr>
          <w:rFonts w:ascii="Times New Roman" w:hAnsi="Times New Roman"/>
          <w:sz w:val="26"/>
          <w:szCs w:val="26"/>
          <w:lang w:eastAsia="ru-RU"/>
        </w:rPr>
        <w:t>:</w:t>
      </w:r>
    </w:p>
    <w:p w:rsidR="006A16D3" w:rsidRDefault="006A16D3" w:rsidP="006A16D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-в 2019 году на площадь 1</w:t>
      </w:r>
      <w:r w:rsidR="00064B5F">
        <w:rPr>
          <w:rFonts w:ascii="Times New Roman" w:hAnsi="Times New Roman"/>
          <w:sz w:val="26"/>
          <w:szCs w:val="26"/>
          <w:lang w:eastAsia="ru-RU"/>
        </w:rPr>
        <w:t> 699 </w:t>
      </w:r>
      <w:r>
        <w:rPr>
          <w:rFonts w:ascii="Times New Roman" w:hAnsi="Times New Roman"/>
          <w:sz w:val="26"/>
          <w:szCs w:val="26"/>
          <w:lang w:eastAsia="ru-RU"/>
        </w:rPr>
        <w:t>м</w:t>
      </w:r>
      <w:r w:rsidRPr="00C5605C">
        <w:rPr>
          <w:rFonts w:ascii="Times New Roman" w:hAnsi="Times New Roman"/>
          <w:sz w:val="26"/>
          <w:szCs w:val="26"/>
          <w:vertAlign w:val="superscript"/>
          <w:lang w:eastAsia="ru-RU"/>
        </w:rPr>
        <w:t>2</w:t>
      </w:r>
      <w:r>
        <w:rPr>
          <w:rFonts w:ascii="Times New Roman" w:hAnsi="Times New Roman"/>
          <w:sz w:val="26"/>
          <w:szCs w:val="26"/>
          <w:vertAlign w:val="superscript"/>
          <w:lang w:eastAsia="ru-RU"/>
        </w:rPr>
        <w:t xml:space="preserve"> </w:t>
      </w:r>
      <w:r w:rsidR="00721DDA">
        <w:rPr>
          <w:rFonts w:ascii="Times New Roman" w:hAnsi="Times New Roman"/>
          <w:sz w:val="26"/>
          <w:szCs w:val="26"/>
          <w:lang w:eastAsia="ru-RU"/>
        </w:rPr>
        <w:t>(3</w:t>
      </w:r>
      <w:r>
        <w:rPr>
          <w:rFonts w:ascii="Times New Roman" w:hAnsi="Times New Roman"/>
          <w:sz w:val="26"/>
          <w:szCs w:val="26"/>
          <w:lang w:eastAsia="ru-RU"/>
        </w:rPr>
        <w:t xml:space="preserve"> мес.)</w:t>
      </w:r>
      <w:r w:rsidR="00064B5F">
        <w:rPr>
          <w:rFonts w:ascii="Times New Roman" w:hAnsi="Times New Roman"/>
          <w:sz w:val="26"/>
          <w:szCs w:val="26"/>
          <w:lang w:eastAsia="ru-RU"/>
        </w:rPr>
        <w:t>, 606,1 </w:t>
      </w:r>
      <w:r w:rsidR="00111552">
        <w:rPr>
          <w:rFonts w:ascii="Times New Roman" w:hAnsi="Times New Roman"/>
          <w:sz w:val="26"/>
          <w:szCs w:val="26"/>
          <w:lang w:eastAsia="ru-RU"/>
        </w:rPr>
        <w:t>м</w:t>
      </w:r>
      <w:r w:rsidR="00111552" w:rsidRPr="00C5605C">
        <w:rPr>
          <w:rFonts w:ascii="Times New Roman" w:hAnsi="Times New Roman"/>
          <w:sz w:val="26"/>
          <w:szCs w:val="26"/>
          <w:vertAlign w:val="superscript"/>
          <w:lang w:eastAsia="ru-RU"/>
        </w:rPr>
        <w:t>2</w:t>
      </w:r>
      <w:r w:rsidR="00111552">
        <w:rPr>
          <w:rFonts w:ascii="Times New Roman" w:hAnsi="Times New Roman"/>
          <w:sz w:val="26"/>
          <w:szCs w:val="26"/>
          <w:lang w:eastAsia="ru-RU"/>
        </w:rPr>
        <w:t xml:space="preserve"> (8 мес.</w:t>
      </w:r>
      <w:r w:rsidR="00B40D26">
        <w:rPr>
          <w:rFonts w:ascii="Times New Roman" w:hAnsi="Times New Roman"/>
          <w:sz w:val="26"/>
          <w:szCs w:val="26"/>
          <w:lang w:eastAsia="ru-RU"/>
        </w:rPr>
        <w:t>, 1 699 м</w:t>
      </w:r>
      <w:r w:rsidR="00B40D26" w:rsidRPr="00B40D26">
        <w:rPr>
          <w:rFonts w:ascii="Times New Roman" w:hAnsi="Times New Roman"/>
          <w:sz w:val="26"/>
          <w:szCs w:val="26"/>
          <w:vertAlign w:val="superscript"/>
          <w:lang w:eastAsia="ru-RU"/>
        </w:rPr>
        <w:t>2</w:t>
      </w:r>
      <w:r w:rsidR="00B40D26">
        <w:rPr>
          <w:rFonts w:ascii="Times New Roman" w:hAnsi="Times New Roman"/>
          <w:sz w:val="26"/>
          <w:szCs w:val="26"/>
          <w:lang w:eastAsia="ru-RU"/>
        </w:rPr>
        <w:t>-1092,9 м</w:t>
      </w:r>
      <w:r w:rsidR="00B40D26" w:rsidRPr="00B40D26">
        <w:rPr>
          <w:rFonts w:ascii="Times New Roman" w:hAnsi="Times New Roman"/>
          <w:sz w:val="26"/>
          <w:szCs w:val="26"/>
          <w:vertAlign w:val="superscript"/>
          <w:lang w:eastAsia="ru-RU"/>
        </w:rPr>
        <w:t>2</w:t>
      </w:r>
      <w:r w:rsidR="00111552">
        <w:rPr>
          <w:rFonts w:ascii="Times New Roman" w:hAnsi="Times New Roman"/>
          <w:sz w:val="26"/>
          <w:szCs w:val="26"/>
          <w:lang w:eastAsia="ru-RU"/>
        </w:rPr>
        <w:t>)</w:t>
      </w:r>
      <w:r>
        <w:rPr>
          <w:rFonts w:ascii="Times New Roman" w:hAnsi="Times New Roman"/>
          <w:sz w:val="26"/>
          <w:szCs w:val="26"/>
          <w:lang w:eastAsia="ru-RU"/>
        </w:rPr>
        <w:t xml:space="preserve">; </w:t>
      </w:r>
    </w:p>
    <w:p w:rsidR="006A16D3" w:rsidRDefault="00064B5F" w:rsidP="006A16D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-в 2020 году на площадь 606,1 </w:t>
      </w:r>
      <w:r w:rsidR="006A16D3">
        <w:rPr>
          <w:rFonts w:ascii="Times New Roman" w:hAnsi="Times New Roman"/>
          <w:sz w:val="26"/>
          <w:szCs w:val="26"/>
          <w:lang w:eastAsia="ru-RU"/>
        </w:rPr>
        <w:t>м</w:t>
      </w:r>
      <w:r w:rsidR="006A16D3" w:rsidRPr="00C5605C">
        <w:rPr>
          <w:rFonts w:ascii="Times New Roman" w:hAnsi="Times New Roman"/>
          <w:sz w:val="26"/>
          <w:szCs w:val="26"/>
          <w:vertAlign w:val="superscript"/>
          <w:lang w:eastAsia="ru-RU"/>
        </w:rPr>
        <w:t>2</w:t>
      </w:r>
      <w:r w:rsidR="00721DDA">
        <w:rPr>
          <w:rFonts w:ascii="Times New Roman" w:hAnsi="Times New Roman"/>
          <w:sz w:val="26"/>
          <w:szCs w:val="26"/>
          <w:lang w:eastAsia="ru-RU"/>
        </w:rPr>
        <w:t xml:space="preserve"> (12 мес.)</w:t>
      </w:r>
      <w:r w:rsidR="006A16D3">
        <w:rPr>
          <w:rFonts w:ascii="Times New Roman" w:hAnsi="Times New Roman"/>
          <w:sz w:val="26"/>
          <w:szCs w:val="26"/>
          <w:lang w:eastAsia="ru-RU"/>
        </w:rPr>
        <w:t>;</w:t>
      </w:r>
    </w:p>
    <w:p w:rsidR="006A16D3" w:rsidRPr="00C5605C" w:rsidRDefault="006A16D3" w:rsidP="006A16D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-в 2021 году на площа</w:t>
      </w:r>
      <w:r w:rsidR="00064B5F">
        <w:rPr>
          <w:rFonts w:ascii="Times New Roman" w:hAnsi="Times New Roman"/>
          <w:sz w:val="26"/>
          <w:szCs w:val="26"/>
          <w:lang w:eastAsia="ru-RU"/>
        </w:rPr>
        <w:t>дь 606,1 </w:t>
      </w:r>
      <w:r>
        <w:rPr>
          <w:rFonts w:ascii="Times New Roman" w:hAnsi="Times New Roman"/>
          <w:sz w:val="26"/>
          <w:szCs w:val="26"/>
          <w:lang w:eastAsia="ru-RU"/>
        </w:rPr>
        <w:t>м</w:t>
      </w:r>
      <w:r w:rsidRPr="000E17BD">
        <w:rPr>
          <w:rFonts w:ascii="Times New Roman" w:hAnsi="Times New Roman"/>
          <w:sz w:val="26"/>
          <w:szCs w:val="26"/>
          <w:vertAlign w:val="superscript"/>
          <w:lang w:eastAsia="ru-RU"/>
        </w:rPr>
        <w:t>2</w:t>
      </w:r>
      <w:r>
        <w:rPr>
          <w:rFonts w:ascii="Times New Roman" w:hAnsi="Times New Roman"/>
          <w:sz w:val="26"/>
          <w:szCs w:val="26"/>
          <w:vertAlign w:val="superscript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(12 мес.).</w:t>
      </w:r>
    </w:p>
    <w:p w:rsidR="006A16D3" w:rsidRDefault="006A16D3" w:rsidP="006A16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Учитывая вышеизложенное, </w:t>
      </w:r>
      <w:r w:rsidRPr="00F16EED">
        <w:rPr>
          <w:rFonts w:ascii="Times New Roman" w:hAnsi="Times New Roman"/>
          <w:sz w:val="26"/>
          <w:szCs w:val="26"/>
          <w:lang w:eastAsia="ru-RU"/>
        </w:rPr>
        <w:t>предлагаем п</w:t>
      </w:r>
      <w:r w:rsidRPr="00F16EED">
        <w:rPr>
          <w:rFonts w:ascii="Times New Roman" w:hAnsi="Times New Roman"/>
          <w:sz w:val="26"/>
          <w:szCs w:val="26"/>
        </w:rPr>
        <w:t xml:space="preserve">ерераспределить </w:t>
      </w:r>
      <w:r w:rsidRPr="00F16EED">
        <w:rPr>
          <w:rFonts w:ascii="Times New Roman" w:hAnsi="Times New Roman"/>
          <w:sz w:val="26"/>
          <w:szCs w:val="26"/>
          <w:lang w:eastAsia="ru-RU"/>
        </w:rPr>
        <w:t>б</w:t>
      </w:r>
      <w:r w:rsidRPr="00F16EED">
        <w:rPr>
          <w:rFonts w:ascii="Times New Roman" w:hAnsi="Times New Roman"/>
          <w:sz w:val="26"/>
          <w:szCs w:val="26"/>
        </w:rPr>
        <w:t xml:space="preserve">юджетные ассигнования в размере </w:t>
      </w:r>
      <w:r w:rsidR="00E50AFB">
        <w:rPr>
          <w:rFonts w:ascii="Times New Roman" w:hAnsi="Times New Roman"/>
          <w:sz w:val="26"/>
          <w:szCs w:val="26"/>
        </w:rPr>
        <w:t>1 646 115,8</w:t>
      </w:r>
      <w:r w:rsidR="00A81D10">
        <w:rPr>
          <w:rStyle w:val="a5"/>
          <w:rFonts w:ascii="Times New Roman" w:hAnsi="Times New Roman"/>
          <w:sz w:val="26"/>
          <w:szCs w:val="26"/>
        </w:rPr>
        <w:footnoteReference w:id="1"/>
      </w:r>
      <w:r>
        <w:rPr>
          <w:rFonts w:ascii="Times New Roman" w:hAnsi="Times New Roman"/>
          <w:sz w:val="26"/>
          <w:szCs w:val="26"/>
        </w:rPr>
        <w:t> </w:t>
      </w:r>
      <w:r w:rsidR="00E043FA">
        <w:rPr>
          <w:rFonts w:ascii="Times New Roman" w:hAnsi="Times New Roman"/>
          <w:sz w:val="26"/>
          <w:szCs w:val="26"/>
        </w:rPr>
        <w:t xml:space="preserve"> </w:t>
      </w:r>
      <w:r w:rsidRPr="00F16EED">
        <w:rPr>
          <w:rFonts w:ascii="Times New Roman" w:hAnsi="Times New Roman"/>
          <w:sz w:val="26"/>
          <w:szCs w:val="26"/>
        </w:rPr>
        <w:t>рублей (</w:t>
      </w:r>
      <w:r>
        <w:rPr>
          <w:rFonts w:ascii="Times New Roman" w:hAnsi="Times New Roman"/>
          <w:sz w:val="26"/>
          <w:szCs w:val="26"/>
        </w:rPr>
        <w:t>КБК 040 0113 24.0.02.20980 244), как излишне запланированные на оплату тепловой энергии</w:t>
      </w:r>
      <w:r w:rsidR="00064B5F">
        <w:rPr>
          <w:rFonts w:ascii="Times New Roman" w:hAnsi="Times New Roman"/>
          <w:sz w:val="26"/>
          <w:szCs w:val="26"/>
        </w:rPr>
        <w:t xml:space="preserve"> и содержание нежилого помещения</w:t>
      </w:r>
      <w:r>
        <w:rPr>
          <w:rFonts w:ascii="Times New Roman" w:hAnsi="Times New Roman"/>
          <w:sz w:val="26"/>
          <w:szCs w:val="26"/>
        </w:rPr>
        <w:t>,</w:t>
      </w:r>
      <w:r w:rsidRPr="00F16EE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расположенного</w:t>
      </w:r>
      <w:r w:rsidR="00064B5F">
        <w:rPr>
          <w:rFonts w:ascii="Times New Roman" w:hAnsi="Times New Roman"/>
          <w:sz w:val="26"/>
          <w:szCs w:val="26"/>
          <w:lang w:eastAsia="ru-RU"/>
        </w:rPr>
        <w:t xml:space="preserve"> по адресу: г. Сургут, ул. Ивана Захарова, д. </w:t>
      </w:r>
      <w:r w:rsidRPr="00F16EED">
        <w:rPr>
          <w:rFonts w:ascii="Times New Roman" w:hAnsi="Times New Roman"/>
          <w:sz w:val="26"/>
          <w:szCs w:val="26"/>
          <w:lang w:eastAsia="ru-RU"/>
        </w:rPr>
        <w:t xml:space="preserve">12, </w:t>
      </w:r>
      <w:r w:rsidRPr="00F16EED">
        <w:rPr>
          <w:rFonts w:ascii="Times New Roman" w:hAnsi="Times New Roman"/>
          <w:sz w:val="26"/>
          <w:szCs w:val="26"/>
        </w:rPr>
        <w:t xml:space="preserve">в связи с </w:t>
      </w:r>
      <w:r>
        <w:rPr>
          <w:rFonts w:ascii="Times New Roman" w:hAnsi="Times New Roman"/>
          <w:sz w:val="26"/>
          <w:szCs w:val="26"/>
        </w:rPr>
        <w:t xml:space="preserve">их </w:t>
      </w:r>
      <w:r w:rsidRPr="00F16EED">
        <w:rPr>
          <w:rFonts w:ascii="Times New Roman" w:hAnsi="Times New Roman"/>
          <w:sz w:val="26"/>
          <w:szCs w:val="26"/>
        </w:rPr>
        <w:t xml:space="preserve">дублированием </w:t>
      </w:r>
      <w:r>
        <w:rPr>
          <w:rFonts w:ascii="Times New Roman" w:hAnsi="Times New Roman"/>
          <w:sz w:val="26"/>
          <w:szCs w:val="26"/>
        </w:rPr>
        <w:t>в расходах МКУ «УКС», в том числе:</w:t>
      </w:r>
    </w:p>
    <w:p w:rsidR="00E50AFB" w:rsidRPr="00E50AFB" w:rsidRDefault="004C3727" w:rsidP="00E50AF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6"/>
          <w:szCs w:val="26"/>
        </w:rPr>
        <w:t>- </w:t>
      </w:r>
      <w:r w:rsidR="00A50CCE">
        <w:rPr>
          <w:rFonts w:ascii="Times New Roman" w:hAnsi="Times New Roman"/>
          <w:sz w:val="26"/>
          <w:szCs w:val="26"/>
        </w:rPr>
        <w:t>367 274,34 </w:t>
      </w:r>
      <w:r w:rsidR="00064B5F">
        <w:rPr>
          <w:rFonts w:ascii="Times New Roman" w:eastAsia="Times New Roman" w:hAnsi="Times New Roman"/>
          <w:sz w:val="26"/>
          <w:szCs w:val="26"/>
          <w:lang w:eastAsia="ru-RU"/>
        </w:rPr>
        <w:t>рублей на 2019 </w:t>
      </w:r>
      <w:r w:rsidR="00E50AFB">
        <w:rPr>
          <w:rFonts w:ascii="Times New Roman" w:eastAsia="Times New Roman" w:hAnsi="Times New Roman"/>
          <w:sz w:val="26"/>
          <w:szCs w:val="26"/>
          <w:lang w:eastAsia="ru-RU"/>
        </w:rPr>
        <w:t>год</w:t>
      </w:r>
      <w:r w:rsidR="00A50CCE">
        <w:rPr>
          <w:rFonts w:ascii="Times New Roman" w:eastAsia="Times New Roman" w:hAnsi="Times New Roman"/>
          <w:sz w:val="26"/>
          <w:szCs w:val="26"/>
          <w:lang w:eastAsia="ru-RU"/>
        </w:rPr>
        <w:t xml:space="preserve"> (тепловая энергия – 34 560,26 </w:t>
      </w:r>
      <w:r w:rsidR="00E50AFB">
        <w:rPr>
          <w:rFonts w:ascii="Times New Roman" w:eastAsia="Times New Roman" w:hAnsi="Times New Roman"/>
          <w:sz w:val="26"/>
          <w:szCs w:val="26"/>
          <w:lang w:eastAsia="ru-RU"/>
        </w:rPr>
        <w:t>руб</w:t>
      </w:r>
      <w:r w:rsidR="00064B5F">
        <w:rPr>
          <w:rFonts w:ascii="Times New Roman" w:eastAsia="Times New Roman" w:hAnsi="Times New Roman"/>
          <w:sz w:val="26"/>
          <w:szCs w:val="26"/>
          <w:lang w:eastAsia="ru-RU"/>
        </w:rPr>
        <w:t>лей, содержание нежилого помещения</w:t>
      </w:r>
      <w:r w:rsidR="00604A9C">
        <w:rPr>
          <w:rFonts w:ascii="Times New Roman" w:eastAsia="Times New Roman" w:hAnsi="Times New Roman"/>
          <w:sz w:val="26"/>
          <w:szCs w:val="26"/>
          <w:lang w:eastAsia="ru-RU"/>
        </w:rPr>
        <w:t xml:space="preserve"> – 332 </w:t>
      </w:r>
      <w:r w:rsidR="00A50CCE">
        <w:rPr>
          <w:rFonts w:ascii="Times New Roman" w:eastAsia="Times New Roman" w:hAnsi="Times New Roman"/>
          <w:sz w:val="26"/>
          <w:szCs w:val="26"/>
          <w:lang w:eastAsia="ru-RU"/>
        </w:rPr>
        <w:t>714,08 </w:t>
      </w:r>
      <w:r w:rsidR="00E50AFB">
        <w:rPr>
          <w:rFonts w:ascii="Times New Roman" w:eastAsia="Times New Roman" w:hAnsi="Times New Roman"/>
          <w:sz w:val="26"/>
          <w:szCs w:val="26"/>
          <w:lang w:eastAsia="ru-RU"/>
        </w:rPr>
        <w:t>рублей);</w:t>
      </w:r>
    </w:p>
    <w:p w:rsidR="006A16D3" w:rsidRPr="00AC1B42" w:rsidRDefault="004C3727" w:rsidP="006A16D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6"/>
          <w:szCs w:val="26"/>
        </w:rPr>
        <w:lastRenderedPageBreak/>
        <w:t>- </w:t>
      </w:r>
      <w:r w:rsidR="00111552">
        <w:rPr>
          <w:rFonts w:ascii="Times New Roman" w:hAnsi="Times New Roman"/>
          <w:sz w:val="26"/>
          <w:szCs w:val="26"/>
        </w:rPr>
        <w:t>639 420,73</w:t>
      </w:r>
      <w:r w:rsidR="006A16D3">
        <w:rPr>
          <w:rFonts w:ascii="Times New Roman" w:hAnsi="Times New Roman"/>
          <w:sz w:val="26"/>
          <w:szCs w:val="26"/>
        </w:rPr>
        <w:t xml:space="preserve"> </w:t>
      </w:r>
      <w:r w:rsidR="006A16D3">
        <w:rPr>
          <w:rFonts w:ascii="Times New Roman" w:eastAsia="Times New Roman" w:hAnsi="Times New Roman"/>
          <w:sz w:val="26"/>
          <w:szCs w:val="26"/>
          <w:lang w:eastAsia="ru-RU"/>
        </w:rPr>
        <w:t>рублей на 2020 го</w:t>
      </w:r>
      <w:r w:rsidR="001B1094">
        <w:rPr>
          <w:rFonts w:ascii="Times New Roman" w:eastAsia="Times New Roman" w:hAnsi="Times New Roman"/>
          <w:sz w:val="26"/>
          <w:szCs w:val="26"/>
          <w:lang w:eastAsia="ru-RU"/>
        </w:rPr>
        <w:t>д (тепловая энергия – 140 349,61</w:t>
      </w:r>
      <w:r w:rsidR="00A50CCE"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 w:rsidR="006A16D3">
        <w:rPr>
          <w:rFonts w:ascii="Times New Roman" w:eastAsia="Times New Roman" w:hAnsi="Times New Roman"/>
          <w:sz w:val="26"/>
          <w:szCs w:val="26"/>
          <w:lang w:eastAsia="ru-RU"/>
        </w:rPr>
        <w:t xml:space="preserve">рублей, содержание </w:t>
      </w:r>
      <w:r w:rsidR="00064B5F">
        <w:rPr>
          <w:rFonts w:ascii="Times New Roman" w:eastAsia="Times New Roman" w:hAnsi="Times New Roman"/>
          <w:sz w:val="26"/>
          <w:szCs w:val="26"/>
          <w:lang w:eastAsia="ru-RU"/>
        </w:rPr>
        <w:t>нежилого помещения</w:t>
      </w:r>
      <w:r w:rsidR="00A50CCE">
        <w:rPr>
          <w:rFonts w:ascii="Times New Roman" w:eastAsia="Times New Roman" w:hAnsi="Times New Roman"/>
          <w:sz w:val="26"/>
          <w:szCs w:val="26"/>
          <w:lang w:eastAsia="ru-RU"/>
        </w:rPr>
        <w:t xml:space="preserve"> – 499 071,12 </w:t>
      </w:r>
      <w:r w:rsidR="006A16D3">
        <w:rPr>
          <w:rFonts w:ascii="Times New Roman" w:eastAsia="Times New Roman" w:hAnsi="Times New Roman"/>
          <w:sz w:val="26"/>
          <w:szCs w:val="26"/>
          <w:lang w:eastAsia="ru-RU"/>
        </w:rPr>
        <w:t>рублей);</w:t>
      </w:r>
    </w:p>
    <w:p w:rsidR="006A16D3" w:rsidRPr="00AC1B42" w:rsidRDefault="004C3727" w:rsidP="006A16D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 </w:t>
      </w:r>
      <w:r w:rsidR="006A16D3">
        <w:rPr>
          <w:rFonts w:ascii="Times New Roman" w:hAnsi="Times New Roman"/>
          <w:sz w:val="26"/>
          <w:szCs w:val="26"/>
        </w:rPr>
        <w:t>639 420,73</w:t>
      </w:r>
      <w:r w:rsidR="006A16D3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 на 2021 год (тепловая энергия – 140 349,61 рублей, со</w:t>
      </w:r>
      <w:r w:rsidR="00064B5F">
        <w:rPr>
          <w:rFonts w:ascii="Times New Roman" w:eastAsia="Times New Roman" w:hAnsi="Times New Roman"/>
          <w:sz w:val="26"/>
          <w:szCs w:val="26"/>
          <w:lang w:eastAsia="ru-RU"/>
        </w:rPr>
        <w:t>держание нежилого помещения</w:t>
      </w:r>
      <w:r w:rsidR="00A50CCE">
        <w:rPr>
          <w:rFonts w:ascii="Times New Roman" w:eastAsia="Times New Roman" w:hAnsi="Times New Roman"/>
          <w:sz w:val="26"/>
          <w:szCs w:val="26"/>
          <w:lang w:eastAsia="ru-RU"/>
        </w:rPr>
        <w:t xml:space="preserve"> – 499 071,12 </w:t>
      </w:r>
      <w:r w:rsidR="006A16D3">
        <w:rPr>
          <w:rFonts w:ascii="Times New Roman" w:eastAsia="Times New Roman" w:hAnsi="Times New Roman"/>
          <w:sz w:val="26"/>
          <w:szCs w:val="26"/>
          <w:lang w:eastAsia="ru-RU"/>
        </w:rPr>
        <w:t>рублей).</w:t>
      </w:r>
    </w:p>
    <w:p w:rsidR="00870AE3" w:rsidRDefault="006A16D3" w:rsidP="006A16D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16D3">
        <w:rPr>
          <w:rFonts w:ascii="Times New Roman" w:hAnsi="Times New Roman"/>
          <w:sz w:val="26"/>
          <w:szCs w:val="26"/>
        </w:rPr>
        <w:t>2. В проекте бюджета на 2019 год и плановый период 2020-2021 годов в</w:t>
      </w:r>
      <w:r w:rsidRPr="006A16D3">
        <w:rPr>
          <w:rFonts w:ascii="Times New Roman" w:hAnsi="Times New Roman"/>
          <w:color w:val="000000"/>
          <w:sz w:val="26"/>
          <w:szCs w:val="26"/>
        </w:rPr>
        <w:t xml:space="preserve"> рамках </w:t>
      </w:r>
      <w:r w:rsidRPr="006A16D3">
        <w:rPr>
          <w:rFonts w:ascii="Times New Roman" w:hAnsi="Times New Roman"/>
          <w:sz w:val="26"/>
          <w:szCs w:val="26"/>
        </w:rPr>
        <w:t xml:space="preserve">муниципальной программы «Управление муниципальным имуществом и земельными ресурсами муниципального образования городской </w:t>
      </w:r>
      <w:r w:rsidR="004C3727">
        <w:rPr>
          <w:rFonts w:ascii="Times New Roman" w:hAnsi="Times New Roman"/>
          <w:sz w:val="26"/>
          <w:szCs w:val="26"/>
        </w:rPr>
        <w:t>округ город Сургут на 2014-2030 </w:t>
      </w:r>
      <w:r w:rsidRPr="006A16D3">
        <w:rPr>
          <w:rFonts w:ascii="Times New Roman" w:hAnsi="Times New Roman"/>
          <w:sz w:val="26"/>
          <w:szCs w:val="26"/>
        </w:rPr>
        <w:t>годы»</w:t>
      </w:r>
      <w:r w:rsidRPr="006A16D3">
        <w:rPr>
          <w:rFonts w:ascii="Times New Roman" w:hAnsi="Times New Roman"/>
          <w:color w:val="000000"/>
          <w:sz w:val="26"/>
          <w:szCs w:val="26"/>
        </w:rPr>
        <w:t xml:space="preserve"> по основному мероприятию «Обеспечение достоверности и актуализации сведений реестра муниципального имущества»</w:t>
      </w:r>
      <w:r w:rsidRPr="006A16D3">
        <w:rPr>
          <w:rFonts w:ascii="Times New Roman" w:hAnsi="Times New Roman"/>
          <w:sz w:val="26"/>
          <w:szCs w:val="26"/>
        </w:rPr>
        <w:t xml:space="preserve"> предусмотрены расходы КУИ на выполнение работ по изготовлению справок </w:t>
      </w:r>
      <w:r w:rsidR="00E07A84">
        <w:rPr>
          <w:rFonts w:ascii="Times New Roman" w:hAnsi="Times New Roman"/>
          <w:sz w:val="26"/>
          <w:szCs w:val="26"/>
        </w:rPr>
        <w:t xml:space="preserve">на объекты движимого имущества </w:t>
      </w:r>
      <w:r w:rsidR="00870AE3">
        <w:rPr>
          <w:rFonts w:ascii="Times New Roman" w:hAnsi="Times New Roman"/>
          <w:sz w:val="26"/>
          <w:szCs w:val="26"/>
        </w:rPr>
        <w:t>в размере</w:t>
      </w:r>
      <w:r w:rsidR="00A50CCE">
        <w:rPr>
          <w:rFonts w:ascii="Times New Roman" w:hAnsi="Times New Roman"/>
          <w:sz w:val="26"/>
          <w:szCs w:val="26"/>
        </w:rPr>
        <w:t xml:space="preserve"> </w:t>
      </w:r>
      <w:r w:rsidR="00870AE3">
        <w:rPr>
          <w:rFonts w:ascii="Times New Roman" w:hAnsi="Times New Roman"/>
          <w:sz w:val="26"/>
          <w:szCs w:val="26"/>
        </w:rPr>
        <w:t>704 511,64 рублей (</w:t>
      </w:r>
      <w:r w:rsidR="00870AE3" w:rsidRPr="006A16D3">
        <w:rPr>
          <w:rFonts w:ascii="Times New Roman" w:hAnsi="Times New Roman"/>
          <w:sz w:val="26"/>
          <w:szCs w:val="26"/>
        </w:rPr>
        <w:t>по</w:t>
      </w:r>
      <w:r w:rsidR="00870AE3">
        <w:rPr>
          <w:rFonts w:ascii="Times New Roman" w:hAnsi="Times New Roman"/>
          <w:sz w:val="26"/>
          <w:szCs w:val="26"/>
        </w:rPr>
        <w:t xml:space="preserve"> </w:t>
      </w:r>
      <w:r w:rsidR="00870AE3" w:rsidRPr="006A16D3">
        <w:rPr>
          <w:rFonts w:ascii="Times New Roman" w:hAnsi="Times New Roman"/>
          <w:sz w:val="26"/>
          <w:szCs w:val="26"/>
        </w:rPr>
        <w:t xml:space="preserve">352 255,82 </w:t>
      </w:r>
      <w:r w:rsidR="00870AE3" w:rsidRPr="006A16D3">
        <w:rPr>
          <w:rFonts w:ascii="Times New Roman" w:eastAsia="Times New Roman" w:hAnsi="Times New Roman"/>
          <w:sz w:val="26"/>
          <w:szCs w:val="26"/>
          <w:lang w:eastAsia="ru-RU"/>
        </w:rPr>
        <w:t>рублей ежегодно</w:t>
      </w:r>
      <w:r w:rsidR="00870AE3">
        <w:rPr>
          <w:rFonts w:ascii="Times New Roman" w:eastAsia="Times New Roman" w:hAnsi="Times New Roman"/>
          <w:sz w:val="26"/>
          <w:szCs w:val="26"/>
          <w:lang w:eastAsia="ru-RU"/>
        </w:rPr>
        <w:t xml:space="preserve"> на 2020-2021 годы</w:t>
      </w:r>
      <w:r w:rsidR="00BD09C8">
        <w:rPr>
          <w:rStyle w:val="a5"/>
          <w:rFonts w:ascii="Times New Roman" w:hAnsi="Times New Roman"/>
          <w:sz w:val="26"/>
          <w:szCs w:val="26"/>
        </w:rPr>
        <w:footnoteReference w:id="2"/>
      </w:r>
      <w:r w:rsidR="00870AE3">
        <w:rPr>
          <w:rFonts w:ascii="Times New Roman" w:hAnsi="Times New Roman"/>
          <w:sz w:val="26"/>
          <w:szCs w:val="26"/>
        </w:rPr>
        <w:t>).</w:t>
      </w:r>
    </w:p>
    <w:p w:rsidR="006A16D3" w:rsidRPr="006A16D3" w:rsidRDefault="006A16D3" w:rsidP="006A16D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16D3">
        <w:rPr>
          <w:rFonts w:ascii="Times New Roman" w:hAnsi="Times New Roman"/>
          <w:sz w:val="26"/>
          <w:szCs w:val="26"/>
        </w:rPr>
        <w:t>В процессе экспертизы проекта бюджета установлено, что изготовление  справок</w:t>
      </w:r>
      <w:r w:rsidR="00E07A84">
        <w:rPr>
          <w:rFonts w:ascii="Times New Roman" w:hAnsi="Times New Roman"/>
          <w:sz w:val="26"/>
          <w:szCs w:val="26"/>
        </w:rPr>
        <w:t xml:space="preserve"> </w:t>
      </w:r>
      <w:r w:rsidR="00E07A84" w:rsidRPr="006A16D3">
        <w:rPr>
          <w:rFonts w:ascii="Times New Roman" w:hAnsi="Times New Roman"/>
          <w:sz w:val="26"/>
          <w:szCs w:val="26"/>
        </w:rPr>
        <w:t>на 242 металлических гаража</w:t>
      </w:r>
      <w:r w:rsidRPr="006A16D3">
        <w:rPr>
          <w:rFonts w:ascii="Times New Roman" w:hAnsi="Times New Roman"/>
          <w:sz w:val="26"/>
          <w:szCs w:val="26"/>
        </w:rPr>
        <w:t xml:space="preserve"> не требуется в связи с отменой распоряжения Администрации города от 22.01.2016 № 77</w:t>
      </w:r>
      <w:r w:rsidRPr="006A16D3">
        <w:rPr>
          <w:rFonts w:ascii="Times New Roman" w:hAnsi="Times New Roman"/>
          <w:sz w:val="26"/>
          <w:szCs w:val="26"/>
          <w:vertAlign w:val="superscript"/>
        </w:rPr>
        <w:footnoteReference w:id="3"/>
      </w:r>
      <w:r w:rsidRPr="006A16D3">
        <w:rPr>
          <w:rFonts w:ascii="Times New Roman" w:hAnsi="Times New Roman"/>
          <w:sz w:val="26"/>
          <w:szCs w:val="26"/>
        </w:rPr>
        <w:t xml:space="preserve"> и пи</w:t>
      </w:r>
      <w:r w:rsidR="004C3727">
        <w:rPr>
          <w:rFonts w:ascii="Times New Roman" w:hAnsi="Times New Roman"/>
          <w:sz w:val="26"/>
          <w:szCs w:val="26"/>
        </w:rPr>
        <w:t>сьмом депутата ХМАО-Югры Айсина </w:t>
      </w:r>
      <w:r w:rsidRPr="006A16D3">
        <w:rPr>
          <w:rFonts w:ascii="Times New Roman" w:hAnsi="Times New Roman"/>
          <w:sz w:val="26"/>
          <w:szCs w:val="26"/>
        </w:rPr>
        <w:t>Р.Р. о переносе вышеуказанных гаражей силами ГК № 42 «Локомотив».</w:t>
      </w:r>
    </w:p>
    <w:p w:rsidR="006A16D3" w:rsidRPr="006A16D3" w:rsidRDefault="006A16D3" w:rsidP="006A16D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A16D3">
        <w:rPr>
          <w:rFonts w:ascii="Times New Roman" w:hAnsi="Times New Roman"/>
          <w:sz w:val="26"/>
          <w:szCs w:val="26"/>
          <w:lang w:eastAsia="ru-RU"/>
        </w:rPr>
        <w:t>Учитывая вышеизложенное, предлагаем п</w:t>
      </w:r>
      <w:r w:rsidRPr="006A16D3">
        <w:rPr>
          <w:rFonts w:ascii="Times New Roman" w:hAnsi="Times New Roman"/>
          <w:sz w:val="26"/>
          <w:szCs w:val="26"/>
        </w:rPr>
        <w:t xml:space="preserve">ерераспределить </w:t>
      </w:r>
      <w:r w:rsidR="000C5F7F" w:rsidRPr="006A16D3">
        <w:rPr>
          <w:rFonts w:ascii="Times New Roman" w:hAnsi="Times New Roman"/>
          <w:sz w:val="26"/>
          <w:szCs w:val="26"/>
        </w:rPr>
        <w:t>излишне запланированные</w:t>
      </w:r>
      <w:r w:rsidR="000C5F7F" w:rsidRPr="006A16D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A16D3">
        <w:rPr>
          <w:rFonts w:ascii="Times New Roman" w:hAnsi="Times New Roman"/>
          <w:sz w:val="26"/>
          <w:szCs w:val="26"/>
          <w:lang w:eastAsia="ru-RU"/>
        </w:rPr>
        <w:t>б</w:t>
      </w:r>
      <w:r w:rsidRPr="006A16D3">
        <w:rPr>
          <w:rFonts w:ascii="Times New Roman" w:hAnsi="Times New Roman"/>
          <w:sz w:val="26"/>
          <w:szCs w:val="26"/>
        </w:rPr>
        <w:t>юджетные ассигн</w:t>
      </w:r>
      <w:r w:rsidR="00A50CCE">
        <w:rPr>
          <w:rFonts w:ascii="Times New Roman" w:hAnsi="Times New Roman"/>
          <w:sz w:val="26"/>
          <w:szCs w:val="26"/>
        </w:rPr>
        <w:t>ования в размере 704 511,64 </w:t>
      </w:r>
      <w:r w:rsidRPr="006A16D3">
        <w:rPr>
          <w:rFonts w:ascii="Times New Roman" w:hAnsi="Times New Roman"/>
          <w:sz w:val="26"/>
          <w:szCs w:val="26"/>
        </w:rPr>
        <w:t>рублей</w:t>
      </w:r>
      <w:r w:rsidR="000C5F7F">
        <w:rPr>
          <w:rFonts w:ascii="Times New Roman" w:hAnsi="Times New Roman"/>
          <w:sz w:val="26"/>
          <w:szCs w:val="26"/>
        </w:rPr>
        <w:t xml:space="preserve"> </w:t>
      </w:r>
      <w:r w:rsidR="00870AE3">
        <w:rPr>
          <w:rFonts w:ascii="Times New Roman" w:hAnsi="Times New Roman"/>
          <w:sz w:val="26"/>
          <w:szCs w:val="26"/>
        </w:rPr>
        <w:t>(КБК </w:t>
      </w:r>
      <w:r w:rsidR="000C5F7F">
        <w:rPr>
          <w:rFonts w:ascii="Times New Roman" w:hAnsi="Times New Roman"/>
          <w:sz w:val="26"/>
          <w:szCs w:val="26"/>
        </w:rPr>
        <w:t>040 0113 24.0.01.20980 244)</w:t>
      </w:r>
      <w:r w:rsidRPr="006A16D3">
        <w:rPr>
          <w:rFonts w:ascii="Times New Roman" w:hAnsi="Times New Roman"/>
          <w:sz w:val="26"/>
          <w:szCs w:val="26"/>
        </w:rPr>
        <w:t>.</w:t>
      </w:r>
      <w:bookmarkStart w:id="0" w:name="_GoBack"/>
      <w:bookmarkEnd w:id="0"/>
    </w:p>
    <w:p w:rsidR="006A16D3" w:rsidRPr="006A16D3" w:rsidRDefault="006A16D3" w:rsidP="006A16D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A16D3" w:rsidRPr="006A16D3" w:rsidRDefault="006A16D3" w:rsidP="006A16D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A16D3" w:rsidRPr="006A16D3" w:rsidRDefault="006A16D3" w:rsidP="006A16D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201A7" w:rsidRDefault="00A201A7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201A7" w:rsidRDefault="00A201A7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201A7" w:rsidRDefault="00A201A7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201A7" w:rsidRDefault="00A201A7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70AE3" w:rsidRDefault="00870AE3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70AE3" w:rsidRDefault="00870AE3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C5F7F" w:rsidRDefault="000C5F7F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A16D3" w:rsidRPr="00A201A7" w:rsidRDefault="006A16D3" w:rsidP="006A16D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201A7">
        <w:rPr>
          <w:rFonts w:ascii="Times New Roman" w:hAnsi="Times New Roman"/>
          <w:sz w:val="20"/>
          <w:szCs w:val="20"/>
        </w:rPr>
        <w:t>Зайченко Н</w:t>
      </w:r>
      <w:r w:rsidR="008E3D54">
        <w:rPr>
          <w:rFonts w:ascii="Times New Roman" w:hAnsi="Times New Roman"/>
          <w:sz w:val="20"/>
          <w:szCs w:val="20"/>
        </w:rPr>
        <w:t xml:space="preserve">аталья </w:t>
      </w:r>
      <w:r w:rsidRPr="00A201A7">
        <w:rPr>
          <w:rFonts w:ascii="Times New Roman" w:hAnsi="Times New Roman"/>
          <w:sz w:val="20"/>
          <w:szCs w:val="20"/>
        </w:rPr>
        <w:t>В</w:t>
      </w:r>
      <w:r w:rsidR="008E3D54">
        <w:rPr>
          <w:rFonts w:ascii="Times New Roman" w:hAnsi="Times New Roman"/>
          <w:sz w:val="20"/>
          <w:szCs w:val="20"/>
        </w:rPr>
        <w:t>ладимировна</w:t>
      </w:r>
    </w:p>
    <w:p w:rsidR="006A16D3" w:rsidRPr="00A201A7" w:rsidRDefault="00A201A7" w:rsidP="006A16D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201A7">
        <w:rPr>
          <w:rFonts w:ascii="Times New Roman" w:hAnsi="Times New Roman"/>
          <w:sz w:val="20"/>
          <w:szCs w:val="20"/>
        </w:rPr>
        <w:t>52-80-02</w:t>
      </w:r>
    </w:p>
    <w:sectPr w:rsidR="006A16D3" w:rsidRPr="00A201A7" w:rsidSect="008E3D54">
      <w:headerReference w:type="default" r:id="rId7"/>
      <w:pgSz w:w="11906" w:h="16838"/>
      <w:pgMar w:top="1134" w:right="567" w:bottom="1134" w:left="1701" w:header="709" w:footer="709" w:gutter="0"/>
      <w:pgNumType w:start="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703" w:rsidRDefault="003A3703" w:rsidP="006A16D3">
      <w:pPr>
        <w:spacing w:after="0" w:line="240" w:lineRule="auto"/>
      </w:pPr>
      <w:r>
        <w:separator/>
      </w:r>
    </w:p>
  </w:endnote>
  <w:endnote w:type="continuationSeparator" w:id="0">
    <w:p w:rsidR="003A3703" w:rsidRDefault="003A3703" w:rsidP="006A1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703" w:rsidRDefault="003A3703" w:rsidP="006A16D3">
      <w:pPr>
        <w:spacing w:after="0" w:line="240" w:lineRule="auto"/>
      </w:pPr>
      <w:r>
        <w:separator/>
      </w:r>
    </w:p>
  </w:footnote>
  <w:footnote w:type="continuationSeparator" w:id="0">
    <w:p w:rsidR="003A3703" w:rsidRDefault="003A3703" w:rsidP="006A16D3">
      <w:pPr>
        <w:spacing w:after="0" w:line="240" w:lineRule="auto"/>
      </w:pPr>
      <w:r>
        <w:continuationSeparator/>
      </w:r>
    </w:p>
  </w:footnote>
  <w:footnote w:id="1">
    <w:p w:rsidR="00A81D10" w:rsidRPr="00A81D10" w:rsidRDefault="00A81D10" w:rsidP="00B5118E">
      <w:pPr>
        <w:pStyle w:val="a3"/>
        <w:jc w:val="both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>Расчёт расходов на тепловую энергию произведён исходя из объёмных показателей (</w:t>
      </w:r>
      <w:proofErr w:type="spellStart"/>
      <w:r>
        <w:rPr>
          <w:rFonts w:ascii="Times New Roman" w:hAnsi="Times New Roman"/>
        </w:rPr>
        <w:t>гКал</w:t>
      </w:r>
      <w:proofErr w:type="spellEnd"/>
      <w:r>
        <w:rPr>
          <w:rFonts w:ascii="Times New Roman" w:hAnsi="Times New Roman"/>
        </w:rPr>
        <w:t>) в год и тарифа 1776,42 рублей с НДС;</w:t>
      </w:r>
      <w:r w:rsidR="00064B5F">
        <w:rPr>
          <w:rFonts w:ascii="Times New Roman" w:hAnsi="Times New Roman"/>
        </w:rPr>
        <w:t xml:space="preserve"> на содержание нежилого помещения</w:t>
      </w:r>
      <w:r>
        <w:rPr>
          <w:rFonts w:ascii="Times New Roman" w:hAnsi="Times New Roman"/>
        </w:rPr>
        <w:t xml:space="preserve"> </w:t>
      </w:r>
      <w:r w:rsidR="00B5118E">
        <w:rPr>
          <w:rFonts w:ascii="Times New Roman" w:hAnsi="Times New Roman"/>
        </w:rPr>
        <w:t>на основании цены услуги управляющей компании в месяц в рублях в соответствии с занимаемой площадью нежилого помещения.</w:t>
      </w:r>
    </w:p>
  </w:footnote>
  <w:footnote w:id="2">
    <w:p w:rsidR="00BD09C8" w:rsidRPr="00E07A84" w:rsidRDefault="00BD09C8" w:rsidP="00BD09C8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0C5F7F">
        <w:rPr>
          <w:rStyle w:val="a5"/>
          <w:rFonts w:ascii="Times New Roman" w:hAnsi="Times New Roman"/>
        </w:rPr>
        <w:footnoteRef/>
      </w:r>
      <w:r w:rsidRPr="000C5F7F">
        <w:rPr>
          <w:rFonts w:ascii="Times New Roman" w:hAnsi="Times New Roman"/>
        </w:rPr>
        <w:t xml:space="preserve"> Расчёт расходов на изготовление справок на движимое имущество </w:t>
      </w:r>
      <w:r w:rsidR="00B8314B" w:rsidRPr="000C5F7F">
        <w:rPr>
          <w:rFonts w:ascii="Times New Roman" w:hAnsi="Times New Roman"/>
        </w:rPr>
        <w:t>произведён</w:t>
      </w:r>
      <w:r w:rsidRPr="000C5F7F">
        <w:rPr>
          <w:rFonts w:ascii="Times New Roman" w:hAnsi="Times New Roman"/>
        </w:rPr>
        <w:t xml:space="preserve"> исходя из количества единиц и цены услуги за единицу в размере 1 463,95 рублей</w:t>
      </w:r>
      <w:r>
        <w:rPr>
          <w:rFonts w:ascii="Times New Roman" w:hAnsi="Times New Roman"/>
        </w:rPr>
        <w:t xml:space="preserve"> (242 гаража *1 463,95 руб. = 354 275,90 руб.)</w:t>
      </w:r>
      <w:r w:rsidRPr="000C5F7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В проекте бюджета учтены расходы на сумму 352 255,82 руб. ежегодно на 2020-2021 годы.</w:t>
      </w:r>
    </w:p>
  </w:footnote>
  <w:footnote w:id="3">
    <w:p w:rsidR="006A16D3" w:rsidRPr="000C5F7F" w:rsidRDefault="006A16D3" w:rsidP="000C5F7F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0C5F7F">
        <w:rPr>
          <w:rStyle w:val="a5"/>
          <w:rFonts w:ascii="Times New Roman" w:hAnsi="Times New Roman"/>
        </w:rPr>
        <w:footnoteRef/>
      </w:r>
      <w:r w:rsidRPr="000C5F7F">
        <w:rPr>
          <w:rFonts w:ascii="Times New Roman" w:hAnsi="Times New Roman"/>
        </w:rPr>
        <w:t xml:space="preserve"> Распоряжение Администрации города от 25.10.2018 № 1928 «Об отмене распоряжения Администрации города от 22.01.2016 № 77 «Об объявлении металлических гаражей бесхозяйными».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0"/>
        <w:szCs w:val="20"/>
      </w:rPr>
      <w:id w:val="673924340"/>
      <w:docPartObj>
        <w:docPartGallery w:val="Page Numbers (Top of Page)"/>
        <w:docPartUnique/>
      </w:docPartObj>
    </w:sdtPr>
    <w:sdtEndPr/>
    <w:sdtContent>
      <w:p w:rsidR="008E3D54" w:rsidRPr="008E3D54" w:rsidRDefault="008E3D54" w:rsidP="008E3D54">
        <w:pPr>
          <w:pStyle w:val="a8"/>
          <w:tabs>
            <w:tab w:val="clear" w:pos="9355"/>
            <w:tab w:val="right" w:pos="9638"/>
          </w:tabs>
          <w:jc w:val="right"/>
          <w:rPr>
            <w:rFonts w:ascii="Times New Roman" w:hAnsi="Times New Roman"/>
            <w:sz w:val="20"/>
            <w:szCs w:val="20"/>
          </w:rPr>
        </w:pPr>
        <w:r w:rsidRPr="008E3D54">
          <w:rPr>
            <w:rFonts w:ascii="Times New Roman" w:hAnsi="Times New Roman"/>
            <w:sz w:val="20"/>
            <w:szCs w:val="20"/>
          </w:rPr>
          <w:t xml:space="preserve">Страница </w:t>
        </w:r>
        <w:r w:rsidRPr="008E3D54">
          <w:rPr>
            <w:rFonts w:ascii="Times New Roman" w:hAnsi="Times New Roman"/>
            <w:bCs/>
            <w:sz w:val="20"/>
            <w:szCs w:val="20"/>
          </w:rPr>
          <w:fldChar w:fldCharType="begin"/>
        </w:r>
        <w:r w:rsidRPr="008E3D54">
          <w:rPr>
            <w:rFonts w:ascii="Times New Roman" w:hAnsi="Times New Roman"/>
            <w:bCs/>
            <w:sz w:val="20"/>
            <w:szCs w:val="20"/>
          </w:rPr>
          <w:instrText>PAGE</w:instrText>
        </w:r>
        <w:r w:rsidRPr="008E3D54">
          <w:rPr>
            <w:rFonts w:ascii="Times New Roman" w:hAnsi="Times New Roman"/>
            <w:bCs/>
            <w:sz w:val="20"/>
            <w:szCs w:val="20"/>
          </w:rPr>
          <w:fldChar w:fldCharType="separate"/>
        </w:r>
        <w:r w:rsidR="00721988">
          <w:rPr>
            <w:rFonts w:ascii="Times New Roman" w:hAnsi="Times New Roman"/>
            <w:bCs/>
            <w:noProof/>
            <w:sz w:val="20"/>
            <w:szCs w:val="20"/>
          </w:rPr>
          <w:t>88</w:t>
        </w:r>
        <w:r w:rsidRPr="008E3D54">
          <w:rPr>
            <w:rFonts w:ascii="Times New Roman" w:hAnsi="Times New Roman"/>
            <w:sz w:val="20"/>
            <w:szCs w:val="20"/>
          </w:rPr>
          <w:fldChar w:fldCharType="end"/>
        </w:r>
        <w:r w:rsidRPr="008E3D54">
          <w:rPr>
            <w:rFonts w:ascii="Times New Roman" w:hAnsi="Times New Roman"/>
            <w:sz w:val="20"/>
            <w:szCs w:val="20"/>
          </w:rPr>
          <w:t xml:space="preserve"> из </w:t>
        </w:r>
        <w:r w:rsidR="00721988">
          <w:rPr>
            <w:rFonts w:ascii="Times New Roman" w:hAnsi="Times New Roman"/>
            <w:sz w:val="20"/>
            <w:szCs w:val="20"/>
          </w:rPr>
          <w:t>132</w:t>
        </w:r>
        <w:r w:rsidRPr="008E3D54">
          <w:rPr>
            <w:rFonts w:ascii="Times New Roman" w:hAnsi="Times New Roman"/>
            <w:bCs/>
            <w:sz w:val="20"/>
            <w:szCs w:val="20"/>
          </w:rPr>
          <w:t xml:space="preserve"> страниц </w:t>
        </w:r>
        <w:r w:rsidRPr="008E3D54">
          <w:rPr>
            <w:rFonts w:ascii="Times New Roman" w:hAnsi="Times New Roman"/>
            <w:sz w:val="20"/>
            <w:szCs w:val="20"/>
          </w:rPr>
          <w:t>приложений 1-37 к заключению от 09.12.2018 № 01-17-81/КСП</w:t>
        </w:r>
      </w:p>
    </w:sdtContent>
  </w:sdt>
  <w:p w:rsidR="008E3D54" w:rsidRDefault="008E3D5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824"/>
    <w:rsid w:val="00064B5F"/>
    <w:rsid w:val="00097573"/>
    <w:rsid w:val="000C5F7F"/>
    <w:rsid w:val="001055A5"/>
    <w:rsid w:val="00111552"/>
    <w:rsid w:val="00114302"/>
    <w:rsid w:val="001B1094"/>
    <w:rsid w:val="001E4D60"/>
    <w:rsid w:val="001E7CE4"/>
    <w:rsid w:val="00231734"/>
    <w:rsid w:val="00234824"/>
    <w:rsid w:val="0028041D"/>
    <w:rsid w:val="00394080"/>
    <w:rsid w:val="003A3703"/>
    <w:rsid w:val="004C3727"/>
    <w:rsid w:val="00604A9C"/>
    <w:rsid w:val="00616920"/>
    <w:rsid w:val="006913F2"/>
    <w:rsid w:val="006A16D3"/>
    <w:rsid w:val="00721988"/>
    <w:rsid w:val="00721DDA"/>
    <w:rsid w:val="007347C6"/>
    <w:rsid w:val="007F084F"/>
    <w:rsid w:val="008478EB"/>
    <w:rsid w:val="00870AE3"/>
    <w:rsid w:val="008E3D54"/>
    <w:rsid w:val="009E5D6E"/>
    <w:rsid w:val="009E6A46"/>
    <w:rsid w:val="009E7755"/>
    <w:rsid w:val="00A00B7D"/>
    <w:rsid w:val="00A201A7"/>
    <w:rsid w:val="00A47BD6"/>
    <w:rsid w:val="00A50CCE"/>
    <w:rsid w:val="00A81D10"/>
    <w:rsid w:val="00AB5841"/>
    <w:rsid w:val="00B3355E"/>
    <w:rsid w:val="00B40D26"/>
    <w:rsid w:val="00B5118E"/>
    <w:rsid w:val="00B8314B"/>
    <w:rsid w:val="00BD09C8"/>
    <w:rsid w:val="00C43B9C"/>
    <w:rsid w:val="00C50692"/>
    <w:rsid w:val="00CA7083"/>
    <w:rsid w:val="00D45854"/>
    <w:rsid w:val="00D46E15"/>
    <w:rsid w:val="00E043FA"/>
    <w:rsid w:val="00E07A84"/>
    <w:rsid w:val="00E50AFB"/>
    <w:rsid w:val="00E56CA1"/>
    <w:rsid w:val="00E90AE3"/>
    <w:rsid w:val="00F0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2039D"/>
  <w15:chartTrackingRefBased/>
  <w15:docId w15:val="{2D714983-15C3-4F25-B0D1-5D51413B7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A16D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A16D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6A16D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A16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16D3"/>
    <w:rPr>
      <w:rFonts w:ascii="Segoe UI" w:eastAsia="Calibr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E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3D5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8E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E3D5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D54BF-4633-4478-8A12-11D48970F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Зайченко Наталья Владимировна</dc:creator>
  <cp:keywords/>
  <dc:description/>
  <cp:lastModifiedBy>Егоров Виталий Сергеевич</cp:lastModifiedBy>
  <cp:revision>12</cp:revision>
  <cp:lastPrinted>2018-12-07T06:39:00Z</cp:lastPrinted>
  <dcterms:created xsi:type="dcterms:W3CDTF">2018-12-09T10:15:00Z</dcterms:created>
  <dcterms:modified xsi:type="dcterms:W3CDTF">2018-12-10T14:16:00Z</dcterms:modified>
</cp:coreProperties>
</file>